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W w:w="0" w:type="auto"/>
        <w:tblInd w:w="-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9"/>
        <w:gridCol w:w="122"/>
        <w:gridCol w:w="614"/>
        <w:gridCol w:w="730"/>
        <w:gridCol w:w="574"/>
        <w:gridCol w:w="1143"/>
        <w:gridCol w:w="134"/>
        <w:gridCol w:w="31"/>
        <w:gridCol w:w="386"/>
        <w:gridCol w:w="918"/>
        <w:gridCol w:w="499"/>
        <w:gridCol w:w="227"/>
        <w:gridCol w:w="227"/>
        <w:gridCol w:w="117"/>
        <w:gridCol w:w="182"/>
        <w:gridCol w:w="52"/>
        <w:gridCol w:w="896"/>
        <w:gridCol w:w="408"/>
        <w:gridCol w:w="1313"/>
      </w:tblGrid>
      <w:tr w:rsidTr="00F47905">
        <w:tblPrEx>
          <w:tblW w:w="0" w:type="auto"/>
          <w:tblInd w:w="-1" w:type="dxa"/>
          <w:tblBorders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hRule="exact" w:val="387"/>
        </w:trPr>
        <w:tc>
          <w:tcPr>
            <w:tcW w:w="75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B32" w:rsidRPr="00F47905" w:rsidP="005F3E5E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B32" w:rsidP="005F3E5E">
            <w:pPr>
              <w:rPr>
                <w:sz w:val="16"/>
              </w:rPr>
            </w:pPr>
            <w:r>
              <w:rPr>
                <w:sz w:val="16"/>
              </w:rPr>
              <w:t>Request Date: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Part Description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GFMS Part No.: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Revision Index:</w:t>
            </w:r>
          </w:p>
        </w:tc>
        <w:tc>
          <w:tcPr>
            <w:tcW w:w="31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Revision Date:</w:t>
            </w:r>
          </w:p>
        </w:tc>
      </w:tr>
      <w:tr w:rsidTr="00031191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06"/>
        </w:trPr>
        <w:tc>
          <w:tcPr>
            <w:tcW w:w="3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31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 w:rsidRPr="00B2737C">
              <w:rPr>
                <w:sz w:val="16"/>
              </w:rPr>
              <w:t>Supplier: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Supplier Reference Person: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Phone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31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Tr="00031191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7"/>
        </w:trPr>
        <w:tc>
          <w:tcPr>
            <w:tcW w:w="3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31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GFMS Site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GFMS Reference Person: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31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</w:tr>
      <w:tr w:rsidTr="00031191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3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  <w:tc>
          <w:tcPr>
            <w:tcW w:w="31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492" w:type="dxa"/>
            <w:gridSpan w:val="19"/>
            <w:tcBorders>
              <w:top w:val="nil"/>
              <w:bottom w:val="single" w:sz="4" w:space="0" w:color="auto"/>
            </w:tcBorders>
          </w:tcPr>
          <w:p w:rsidR="00466B32" w:rsidRPr="003436CC" w:rsidP="00321BAB">
            <w:pPr>
              <w:spacing w:before="120" w:after="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Deviatio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GB"/>
              </w:rPr>
              <w:t>n</w:t>
            </w:r>
            <w:r w:rsidRPr="003436CC">
              <w:rPr>
                <w:b/>
                <w:sz w:val="24"/>
                <w:szCs w:val="24"/>
                <w:lang w:val="en-GB"/>
              </w:rPr>
              <w:t xml:space="preserve"> De</w:t>
            </w:r>
            <w:r>
              <w:rPr>
                <w:b/>
                <w:sz w:val="24"/>
                <w:szCs w:val="24"/>
                <w:lang w:val="en-GB"/>
              </w:rPr>
              <w:t>s</w:t>
            </w:r>
            <w:r w:rsidRPr="003436CC">
              <w:rPr>
                <w:b/>
                <w:sz w:val="24"/>
                <w:szCs w:val="24"/>
                <w:lang w:val="en-GB"/>
              </w:rPr>
              <w:t>c</w:t>
            </w:r>
            <w:r>
              <w:rPr>
                <w:b/>
                <w:sz w:val="24"/>
                <w:szCs w:val="24"/>
                <w:lang w:val="en-GB"/>
              </w:rPr>
              <w:t>rip</w:t>
            </w:r>
            <w:r w:rsidRPr="003436CC">
              <w:rPr>
                <w:b/>
                <w:sz w:val="24"/>
                <w:szCs w:val="24"/>
                <w:lang w:val="en-GB"/>
              </w:rPr>
              <w:t>tion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A61BD8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lang w:val="en-GB"/>
              </w:rPr>
              <w:t>Number of Affected Parts</w:t>
            </w:r>
            <w:r w:rsidRPr="00BA18C5">
              <w:rPr>
                <w:sz w:val="16"/>
                <w:lang w:val="en-GB"/>
              </w:rPr>
              <w:t>: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A61BD8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A61BD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ffected Characteristic</w:t>
            </w:r>
            <w:r w:rsidRPr="00A61BD8">
              <w:rPr>
                <w:sz w:val="16"/>
                <w:szCs w:val="16"/>
              </w:rPr>
              <w:t>:</w:t>
            </w:r>
          </w:p>
        </w:tc>
        <w:tc>
          <w:tcPr>
            <w:tcW w:w="272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EE0D08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Found Value (measurement result)</w:t>
            </w:r>
            <w:r w:rsidRPr="00A61BD8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3436CC" w:rsidP="005F3E5E">
            <w:pPr>
              <w:spacing w:before="20" w:after="20"/>
              <w:rPr>
                <w:sz w:val="16"/>
                <w:lang w:val="en-GB"/>
              </w:rPr>
            </w:pPr>
            <w:r w:rsidRPr="00EE0D08">
              <w:rPr>
                <w:sz w:val="16"/>
                <w:szCs w:val="16"/>
                <w:lang w:val="en-GB"/>
              </w:rPr>
              <w:t>S</w:t>
            </w:r>
            <w:r>
              <w:rPr>
                <w:sz w:val="16"/>
                <w:szCs w:val="16"/>
                <w:lang w:val="en-GB"/>
              </w:rPr>
              <w:t>pecified s</w:t>
            </w:r>
            <w:r w:rsidRPr="00EE0D08">
              <w:rPr>
                <w:sz w:val="16"/>
                <w:szCs w:val="16"/>
                <w:lang w:val="en-GB"/>
              </w:rPr>
              <w:t>tandard</w:t>
            </w:r>
            <w:r>
              <w:rPr>
                <w:sz w:val="16"/>
                <w:szCs w:val="16"/>
                <w:lang w:val="en-GB"/>
              </w:rPr>
              <w:t>:</w:t>
            </w:r>
          </w:p>
        </w:tc>
      </w:tr>
      <w:tr w:rsidTr="00031191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38"/>
        </w:trPr>
        <w:tc>
          <w:tcPr>
            <w:tcW w:w="2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7C0FF5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7C0FF5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272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7C0FF5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AF17AA" w:rsidP="005F3E5E">
            <w:pPr>
              <w:tabs>
                <w:tab w:val="left" w:pos="340"/>
              </w:tabs>
              <w:spacing w:before="20" w:after="20"/>
              <w:rPr>
                <w:sz w:val="16"/>
                <w:szCs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729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EE0D08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</w:rPr>
              <w:t>Reason for Deviation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319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3436CC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Deviation affects </w:t>
            </w:r>
            <w:r w:rsidRPr="00BD79E0">
              <w:rPr>
                <w:sz w:val="14"/>
                <w:szCs w:val="14"/>
                <w:lang w:val="en-GB"/>
              </w:rPr>
              <w:t>(several answers possible)</w:t>
            </w:r>
            <w:r>
              <w:rPr>
                <w:sz w:val="16"/>
                <w:lang w:val="en-GB"/>
              </w:rPr>
              <w:t>: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907"/>
        </w:trPr>
        <w:tc>
          <w:tcPr>
            <w:tcW w:w="729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7C0FF5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31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AF17AA" w:rsidP="005F3E5E">
            <w:pPr>
              <w:tabs>
                <w:tab w:val="left" w:pos="340"/>
              </w:tabs>
              <w:spacing w:before="40"/>
              <w:ind w:left="57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17A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C90803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AF17AA">
              <w:rPr>
                <w:sz w:val="16"/>
                <w:szCs w:val="16"/>
                <w:lang w:val="en-GB"/>
              </w:rPr>
              <w:tab/>
            </w:r>
            <w:r>
              <w:rPr>
                <w:sz w:val="16"/>
                <w:szCs w:val="16"/>
                <w:lang w:val="en-GB"/>
              </w:rPr>
              <w:t>Dimensions / material / surface</w:t>
            </w:r>
          </w:p>
          <w:p w:rsidR="00466B32" w:rsidRPr="00AF17AA" w:rsidP="005F3E5E">
            <w:pPr>
              <w:tabs>
                <w:tab w:val="left" w:pos="340"/>
              </w:tabs>
              <w:spacing w:before="40"/>
              <w:ind w:left="57"/>
              <w:rPr>
                <w:sz w:val="16"/>
                <w:szCs w:val="16"/>
                <w:lang w:val="en-GB"/>
              </w:rPr>
            </w:pPr>
            <w:r w:rsidRPr="004162A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17A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C90803">
              <w:rPr>
                <w:sz w:val="16"/>
                <w:szCs w:val="16"/>
              </w:rPr>
              <w:fldChar w:fldCharType="separate"/>
            </w:r>
            <w:r w:rsidRPr="004162A0">
              <w:rPr>
                <w:sz w:val="16"/>
                <w:szCs w:val="16"/>
              </w:rPr>
              <w:fldChar w:fldCharType="end"/>
            </w:r>
            <w:r w:rsidRPr="00AF17AA">
              <w:rPr>
                <w:sz w:val="16"/>
                <w:szCs w:val="16"/>
                <w:lang w:val="en-GB"/>
              </w:rPr>
              <w:tab/>
            </w:r>
            <w:r>
              <w:rPr>
                <w:sz w:val="16"/>
                <w:szCs w:val="16"/>
                <w:lang w:val="en-GB"/>
              </w:rPr>
              <w:t>Production process/procedure</w:t>
            </w:r>
          </w:p>
          <w:p w:rsidR="00466B32" w:rsidRPr="00AF17AA" w:rsidP="005F3E5E">
            <w:pPr>
              <w:tabs>
                <w:tab w:val="left" w:pos="340"/>
              </w:tabs>
              <w:spacing w:before="40"/>
              <w:ind w:left="57"/>
              <w:rPr>
                <w:sz w:val="16"/>
                <w:szCs w:val="16"/>
                <w:lang w:val="en-GB"/>
              </w:rPr>
            </w:pPr>
            <w:r w:rsidRPr="004162A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17A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C90803">
              <w:rPr>
                <w:sz w:val="16"/>
                <w:szCs w:val="16"/>
              </w:rPr>
              <w:fldChar w:fldCharType="separate"/>
            </w:r>
            <w:r w:rsidRPr="004162A0">
              <w:rPr>
                <w:sz w:val="16"/>
                <w:szCs w:val="16"/>
              </w:rPr>
              <w:fldChar w:fldCharType="end"/>
            </w:r>
            <w:r w:rsidRPr="00AF17AA">
              <w:rPr>
                <w:sz w:val="16"/>
                <w:szCs w:val="16"/>
                <w:lang w:val="en-GB"/>
              </w:rPr>
              <w:tab/>
            </w:r>
            <w:r>
              <w:rPr>
                <w:sz w:val="16"/>
                <w:szCs w:val="16"/>
                <w:lang w:val="en-GB"/>
              </w:rPr>
              <w:t>Supply chain / sub-supplier</w:t>
            </w:r>
          </w:p>
          <w:p w:rsidR="00466B32" w:rsidRPr="00AF17AA" w:rsidP="005F3E5E">
            <w:pPr>
              <w:tabs>
                <w:tab w:val="left" w:pos="340"/>
              </w:tabs>
              <w:spacing w:before="40"/>
              <w:ind w:left="57"/>
              <w:rPr>
                <w:sz w:val="16"/>
                <w:szCs w:val="16"/>
                <w:lang w:val="en-GB"/>
              </w:rPr>
            </w:pPr>
            <w:r w:rsidRPr="004162A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17AA">
              <w:rPr>
                <w:sz w:val="16"/>
                <w:szCs w:val="16"/>
                <w:lang w:val="en-GB"/>
              </w:rPr>
              <w:instrText xml:space="preserve"> FORMCHECKBOX </w:instrText>
            </w:r>
            <w:r w:rsidR="00C90803">
              <w:rPr>
                <w:sz w:val="16"/>
                <w:szCs w:val="16"/>
              </w:rPr>
              <w:fldChar w:fldCharType="separate"/>
            </w:r>
            <w:r w:rsidRPr="004162A0">
              <w:rPr>
                <w:sz w:val="16"/>
                <w:szCs w:val="16"/>
              </w:rPr>
              <w:fldChar w:fldCharType="end"/>
            </w:r>
            <w:r w:rsidRPr="00AF17AA">
              <w:rPr>
                <w:sz w:val="16"/>
                <w:szCs w:val="16"/>
                <w:lang w:val="en-GB"/>
              </w:rPr>
              <w:tab/>
            </w:r>
            <w:r>
              <w:rPr>
                <w:sz w:val="16"/>
                <w:szCs w:val="16"/>
                <w:lang w:val="en-GB"/>
              </w:rPr>
              <w:t>Packaging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23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D79E0" w:rsidP="005F3E5E">
            <w:pPr>
              <w:spacing w:before="20" w:after="20"/>
              <w:rPr>
                <w:sz w:val="14"/>
                <w:szCs w:val="14"/>
                <w:lang w:val="en-GB"/>
              </w:rPr>
            </w:pPr>
            <w:r>
              <w:rPr>
                <w:sz w:val="16"/>
              </w:rPr>
              <w:t>Related Risks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525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3436CC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Traceability </w:t>
            </w:r>
            <w:r w:rsidRPr="00BD79E0">
              <w:rPr>
                <w:sz w:val="14"/>
                <w:szCs w:val="14"/>
                <w:lang w:val="en-GB"/>
              </w:rPr>
              <w:t>(</w:t>
            </w:r>
            <w:r>
              <w:rPr>
                <w:sz w:val="14"/>
                <w:szCs w:val="14"/>
                <w:lang w:val="en-GB"/>
              </w:rPr>
              <w:t>define the way to trace non-conformal parts</w:t>
            </w:r>
            <w:r w:rsidRPr="00BD79E0">
              <w:rPr>
                <w:sz w:val="14"/>
                <w:szCs w:val="14"/>
                <w:lang w:val="en-GB"/>
              </w:rPr>
              <w:t>)</w:t>
            </w:r>
            <w:r>
              <w:rPr>
                <w:sz w:val="16"/>
                <w:lang w:val="en-GB"/>
              </w:rPr>
              <w:t>:</w:t>
            </w:r>
          </w:p>
        </w:tc>
      </w:tr>
      <w:tr w:rsidTr="00CF0D0B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92"/>
        </w:trPr>
        <w:tc>
          <w:tcPr>
            <w:tcW w:w="5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7C0FF5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52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AF17AA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Containment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857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B32" w:rsidRPr="003436CC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Possible correction actions on affected parts (e.g. repair, rework).</w:t>
            </w:r>
          </w:p>
        </w:tc>
      </w:tr>
      <w:tr w:rsidTr="00CF0D0B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56"/>
        </w:trPr>
        <w:tc>
          <w:tcPr>
            <w:tcW w:w="1049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AF17AA" w:rsidP="005F3E5E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Corrective Action(s)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857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B32" w:rsidRPr="003436CC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Corrective actions by supplier for subsequent orders/deliveries (e.g. by 8D problem solving).</w:t>
            </w:r>
          </w:p>
        </w:tc>
      </w:tr>
      <w:tr w:rsidTr="00CF0D0B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56"/>
        </w:trPr>
        <w:tc>
          <w:tcPr>
            <w:tcW w:w="1049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AF17AA" w:rsidP="005F3E5E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418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Surname, First Name: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92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Function: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342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Supplier Signature:</w:t>
            </w:r>
          </w:p>
        </w:tc>
      </w:tr>
      <w:tr w:rsidTr="00CF0D0B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96"/>
        </w:trPr>
        <w:tc>
          <w:tcPr>
            <w:tcW w:w="33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418"/>
              </w:tabs>
              <w:spacing w:before="20" w:after="20"/>
              <w:rPr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922"/>
              </w:tabs>
              <w:spacing w:before="20" w:after="20"/>
              <w:rPr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</w:p>
        </w:tc>
        <w:tc>
          <w:tcPr>
            <w:tcW w:w="342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0492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66B32" w:rsidRPr="00205E97" w:rsidP="00321BAB">
            <w:pPr>
              <w:tabs>
                <w:tab w:val="left" w:pos="1609"/>
              </w:tabs>
              <w:spacing w:before="120" w:after="2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Risk Assessment   </w:t>
            </w:r>
            <w:r w:rsidRPr="00205E97">
              <w:rPr>
                <w:sz w:val="16"/>
                <w:szCs w:val="16"/>
                <w:lang w:val="en-GB"/>
              </w:rPr>
              <w:t>(to be filled in by GFMS)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E7922" w:rsidP="005F3E5E">
            <w:pPr>
              <w:spacing w:before="6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Deviation</w:t>
            </w:r>
            <w:r w:rsidRPr="000E7922">
              <w:rPr>
                <w:sz w:val="16"/>
                <w:szCs w:val="16"/>
                <w:lang w:val="en-GB"/>
              </w:rPr>
              <w:t xml:space="preserve"> affects</w:t>
            </w:r>
            <w:r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6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R&amp;D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6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Engineering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6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Logistics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60" w:after="20"/>
              <w:jc w:val="center"/>
              <w:rPr>
                <w:sz w:val="16"/>
              </w:rPr>
            </w:pPr>
            <w:r>
              <w:rPr>
                <w:sz w:val="16"/>
              </w:rPr>
              <w:t>Purchasing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AF17AA" w:rsidP="005F3E5E">
            <w:pPr>
              <w:spacing w:before="60" w:after="20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Production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60" w:after="20"/>
              <w:jc w:val="center"/>
              <w:rPr>
                <w:sz w:val="16"/>
              </w:rPr>
            </w:pPr>
            <w:r>
              <w:rPr>
                <w:sz w:val="16"/>
              </w:rPr>
              <w:t>Quality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 dimensions / material / surface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41E3E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 production process/procedure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041E3E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 supply chain / sub-supplier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P="005F3E5E">
            <w:pPr>
              <w:spacing w:before="20" w:after="2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 packaging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P="005F3E5E">
            <w:pPr>
              <w:spacing w:before="40" w:after="40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Favorable</w:t>
            </w:r>
            <w:r>
              <w:rPr>
                <w:sz w:val="16"/>
                <w:szCs w:val="16"/>
                <w:lang w:val="en-GB"/>
              </w:rPr>
              <w:t>? (Yes/No):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D65A2B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D65A2B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D65A2B" w:rsidP="005F3E5E">
            <w:pPr>
              <w:tabs>
                <w:tab w:val="left" w:pos="1773"/>
                <w:tab w:val="right" w:leader="dot" w:pos="7938"/>
              </w:tabs>
              <w:spacing w:before="40" w:after="40"/>
              <w:rPr>
                <w:sz w:val="16"/>
                <w:lang w:val="en-US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P="005F3E5E">
            <w:pPr>
              <w:spacing w:before="40" w:after="40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Surname, First name: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D65A2B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D65A2B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D65A2B" w:rsidP="005F3E5E">
            <w:pPr>
              <w:tabs>
                <w:tab w:val="left" w:pos="1773"/>
                <w:tab w:val="right" w:leader="dot" w:pos="7938"/>
              </w:tabs>
              <w:spacing w:before="40" w:after="40"/>
              <w:rPr>
                <w:sz w:val="16"/>
                <w:lang w:val="en-US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P="005F3E5E">
            <w:pPr>
              <w:spacing w:before="40" w:after="40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Date: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40" w:after="4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D65A2B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D65A2B" w:rsidP="005F3E5E">
            <w:pPr>
              <w:tabs>
                <w:tab w:val="left" w:pos="1773"/>
              </w:tabs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D65A2B" w:rsidP="005F3E5E">
            <w:pPr>
              <w:tabs>
                <w:tab w:val="left" w:pos="1773"/>
                <w:tab w:val="right" w:leader="dot" w:pos="7938"/>
              </w:tabs>
              <w:spacing w:before="40" w:after="40"/>
              <w:rPr>
                <w:sz w:val="16"/>
                <w:lang w:val="en-US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P="005F3E5E">
            <w:pPr>
              <w:spacing w:before="80" w:after="80"/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Signature: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80" w:after="80"/>
              <w:rPr>
                <w:sz w:val="16"/>
                <w:lang w:val="en-GB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80" w:after="8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5402DD" w:rsidP="005F3E5E">
            <w:pPr>
              <w:tabs>
                <w:tab w:val="left" w:pos="922"/>
              </w:tabs>
              <w:spacing w:before="80" w:after="80"/>
              <w:rPr>
                <w:sz w:val="16"/>
                <w:lang w:val="en-GB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D65A2B" w:rsidP="005F3E5E">
            <w:pPr>
              <w:tabs>
                <w:tab w:val="left" w:pos="1773"/>
              </w:tabs>
              <w:spacing w:before="80" w:after="80"/>
              <w:rPr>
                <w:sz w:val="16"/>
                <w:lang w:val="en-US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D65A2B" w:rsidP="005F3E5E">
            <w:pPr>
              <w:tabs>
                <w:tab w:val="left" w:pos="1773"/>
              </w:tabs>
              <w:spacing w:before="80" w:after="80"/>
              <w:rPr>
                <w:sz w:val="16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D65A2B" w:rsidP="005F3E5E">
            <w:pPr>
              <w:tabs>
                <w:tab w:val="left" w:pos="1773"/>
                <w:tab w:val="right" w:leader="dot" w:pos="7938"/>
              </w:tabs>
              <w:spacing w:before="80" w:after="80"/>
              <w:rPr>
                <w:sz w:val="16"/>
                <w:lang w:val="en-US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2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32" w:rsidP="00466B32">
            <w:pPr>
              <w:spacing w:before="120" w:after="20"/>
              <w:rPr>
                <w:sz w:val="16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Final Decision GFMS 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B32" w:rsidP="005F3E5E">
            <w:pPr>
              <w:spacing w:before="20" w:after="20"/>
              <w:rPr>
                <w:sz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2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C930F4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Maximum Quantity of Affected Parts Accepted</w:t>
            </w:r>
            <w:r w:rsidRPr="00C930F4">
              <w:rPr>
                <w:sz w:val="16"/>
                <w:lang w:val="en-GB"/>
              </w:rPr>
              <w:t>: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C930F4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Deliveries of Affected Parts Accepted until (latest):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52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C930F4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52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6B32" w:rsidRPr="00C930F4" w:rsidP="005F3E5E">
            <w:pPr>
              <w:spacing w:before="20" w:after="20"/>
              <w:rPr>
                <w:sz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19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6B32" w:rsidRPr="00B2737C" w:rsidP="005F3E5E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Comments / Conditions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857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6B32" w:rsidRPr="003436CC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Conditions may include special actions (e.g. specific test or audit by GFMS) and/or conditions concerning containment actions.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95"/>
        </w:trPr>
        <w:tc>
          <w:tcPr>
            <w:tcW w:w="1049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AF17AA" w:rsidP="005F3E5E">
            <w:pPr>
              <w:spacing w:before="40" w:after="40"/>
              <w:rPr>
                <w:sz w:val="16"/>
                <w:szCs w:val="16"/>
                <w:lang w:val="en-GB"/>
              </w:rPr>
            </w:pP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45"/>
        </w:trPr>
        <w:tc>
          <w:tcPr>
            <w:tcW w:w="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P="005F3E5E">
            <w:pPr>
              <w:spacing w:before="20" w:after="20"/>
              <w:rPr>
                <w:sz w:val="16"/>
                <w:lang w:val="en-GB"/>
              </w:rPr>
            </w:pPr>
            <w:r w:rsidRPr="00D65A2B">
              <w:rPr>
                <w:b/>
                <w:sz w:val="16"/>
                <w:lang w:val="en-GB"/>
              </w:rPr>
              <w:t>Quality Manager Name</w:t>
            </w:r>
            <w:r>
              <w:rPr>
                <w:sz w:val="16"/>
                <w:lang w:val="en-GB"/>
              </w:rPr>
              <w:t>:</w:t>
            </w:r>
          </w:p>
          <w:p w:rsidR="00466B32" w:rsidP="005F3E5E">
            <w:pPr>
              <w:spacing w:before="20" w:after="20"/>
              <w:rPr>
                <w:sz w:val="16"/>
                <w:lang w:val="en-GB"/>
              </w:rPr>
            </w:pPr>
          </w:p>
        </w:tc>
        <w:tc>
          <w:tcPr>
            <w:tcW w:w="48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P="005F3E5E">
            <w:pPr>
              <w:spacing w:before="20" w:after="20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Date and signature</w:t>
            </w:r>
          </w:p>
        </w:tc>
      </w:tr>
      <w:tr w:rsidTr="005F3E5E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5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92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t>Distribution</w:t>
            </w:r>
            <w:r w:rsidRPr="00B2737C">
              <w:rPr>
                <w:sz w:val="16"/>
              </w:rPr>
              <w:t>:</w:t>
            </w:r>
          </w:p>
        </w:tc>
        <w:tc>
          <w:tcPr>
            <w:tcW w:w="48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66B32" w:rsidRPr="00B2737C" w:rsidP="005F3E5E">
            <w:pPr>
              <w:tabs>
                <w:tab w:val="left" w:pos="1773"/>
              </w:tabs>
              <w:spacing w:before="20" w:after="20"/>
              <w:rPr>
                <w:sz w:val="16"/>
              </w:rPr>
            </w:pPr>
          </w:p>
        </w:tc>
      </w:tr>
      <w:tr w:rsidTr="00CF0D0B">
        <w:tblPrEx>
          <w:tblW w:w="0" w:type="auto"/>
          <w:tblInd w:w="-1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261"/>
        </w:trPr>
        <w:tc>
          <w:tcPr>
            <w:tcW w:w="56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32" w:rsidRPr="00B2737C" w:rsidP="005F3E5E">
            <w:pPr>
              <w:tabs>
                <w:tab w:val="left" w:pos="922"/>
              </w:tabs>
              <w:spacing w:before="20" w:after="20"/>
              <w:rPr>
                <w:sz w:val="16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6B32" w:rsidRPr="00B2737C" w:rsidP="005F3E5E">
            <w:pPr>
              <w:tabs>
                <w:tab w:val="left" w:pos="340"/>
              </w:tabs>
              <w:spacing w:before="20" w:after="20"/>
              <w:rPr>
                <w:sz w:val="16"/>
              </w:rPr>
            </w:pPr>
          </w:p>
        </w:tc>
        <w:tc>
          <w:tcPr>
            <w:tcW w:w="2851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6B32" w:rsidRPr="00B2737C" w:rsidP="005F3E5E">
            <w:pPr>
              <w:tabs>
                <w:tab w:val="left" w:pos="340"/>
              </w:tabs>
              <w:spacing w:before="20" w:after="20"/>
              <w:rPr>
                <w:sz w:val="16"/>
              </w:rPr>
            </w:pPr>
          </w:p>
        </w:tc>
      </w:tr>
    </w:tbl>
    <w:p w:rsidR="00466B32" w:rsidRPr="00F47905" w:rsidP="00466B32">
      <w:pPr>
        <w:rPr>
          <w:sz w:val="12"/>
          <w:szCs w:val="12"/>
          <w:lang w:val="en-US"/>
        </w:rPr>
      </w:pPr>
    </w:p>
    <w:sectPr w:rsidSect="00466B3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864" w:footer="624" w:gutter="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233"/>
      <w:gridCol w:w="5233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BA2193">
            <w:rPr>
              <w:rFonts w:cs="Arial"/>
              <w:sz w:val="16"/>
              <w:szCs w:val="16"/>
              <w:lang w:val="en-US"/>
            </w:rPr>
            <w:br/>
          </w:r>
          <w:r w:rsidRPr="00650E3D" w:rsidR="00320E93">
            <w:rPr>
              <w:rFonts w:cs="Arial"/>
              <w:sz w:val="16"/>
              <w:szCs w:val="16"/>
              <w:lang w:val="en-US"/>
            </w:rPr>
            <w:t>Version</w:t>
          </w:r>
          <w:r w:rsidRPr="00650E3D" w:rsidR="005517BF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1.0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1634BD">
            <w:rPr>
              <w:rFonts w:cs="Arial"/>
              <w:sz w:val="16"/>
              <w:szCs w:val="16"/>
              <w:lang w:val="en-US"/>
            </w:rPr>
            <w:t xml:space="preserve">vom/from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CS.ID.102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08.10.2014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>;</w:t>
          </w:r>
        </w:p>
        <w:p w:rsidR="00301BF9" w:rsidRPr="007E04BA" w:rsidP="00BA2193">
          <w:pPr>
            <w:spacing w:line="160" w:lineRule="exact"/>
            <w:rPr>
              <w:rFonts w:ascii="Tahoma" w:hAnsi="Tahoma" w:cs="Tahoma"/>
              <w:lang w:val="en-US"/>
            </w:rPr>
          </w:pPr>
          <w:r w:rsidRPr="007E04BA" w:rsidR="00952500">
            <w:rPr>
              <w:rFonts w:cs="Arial"/>
              <w:sz w:val="16"/>
              <w:szCs w:val="16"/>
              <w:lang w:val="en-US"/>
            </w:rPr>
            <w:t xml:space="preserve">Owner: </w:t>
          </w:r>
          <w:r w:rsidR="00952500">
            <w:rPr>
              <w:rFonts w:cs="Arial"/>
              <w:sz w:val="16"/>
              <w:szCs w:val="16"/>
            </w:rPr>
            <w:fldChar w:fldCharType="begin"/>
          </w:r>
          <w:r w:rsidRPr="007E04BA" w:rsidR="00952500">
            <w:rPr>
              <w:rFonts w:cs="Arial"/>
              <w:sz w:val="16"/>
              <w:szCs w:val="16"/>
              <w:lang w:val="en-US"/>
            </w:rPr>
            <w:instrText xml:space="preserve"> DOCVARIABLE CS.ID.120 \* MERGEFORMAT </w:instrText>
          </w:r>
          <w:r w:rsidR="00952500">
            <w:rPr>
              <w:rFonts w:cs="Arial"/>
              <w:sz w:val="16"/>
              <w:szCs w:val="16"/>
            </w:rPr>
            <w:fldChar w:fldCharType="separate"/>
          </w:r>
          <w:r w:rsidRPr="007E04BA" w:rsidR="00952500">
            <w:rPr>
              <w:rFonts w:cs="Arial"/>
              <w:sz w:val="16"/>
              <w:szCs w:val="16"/>
              <w:lang w:val="en-US"/>
            </w:rPr>
            <w:t>Alle Standorte: Head of Quality - Division</w:t>
          </w:r>
          <w:r w:rsidR="00952500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CS.ID.11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Dokument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gedruckt von</w:t>
          </w:r>
          <w:r w:rsidRPr="00650E3D" w:rsidR="00C76EEA">
            <w:rPr>
              <w:rFonts w:cs="Arial"/>
              <w:sz w:val="16"/>
              <w:szCs w:val="16"/>
              <w:lang w:val="en-US"/>
            </w:rPr>
            <w:t xml:space="preserve"> / printed by</w:t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CS.ID.216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SERVER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CS.ID.920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23.04.2019 09:17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                                        Page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PAGE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cs="Arial"/>
              <w:b/>
              <w:noProof/>
              <w:sz w:val="16"/>
              <w:szCs w:val="16"/>
              <w:lang w:val="en-US"/>
            </w:rPr>
            <w:t>1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NUMPAGES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cs="Arial"/>
              <w:b/>
              <w:noProof/>
              <w:sz w:val="16"/>
              <w:szCs w:val="16"/>
              <w:lang w:val="en-US"/>
            </w:rPr>
            <w:t>1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301BF9" w:rsidRPr="00B331CB" w:rsidP="00975D3D">
    <w:pPr>
      <w:spacing w:line="160" w:lineRule="exact"/>
      <w:jc w:val="center"/>
      <w:rPr>
        <w:rFonts w:cs="Arial"/>
        <w:b/>
        <w:sz w:val="16"/>
        <w:szCs w:val="16"/>
        <w:lang w:val="en-US"/>
      </w:rPr>
    </w:pPr>
    <w:r w:rsidRPr="00B331CB" w:rsidR="00B331CB">
      <w:rPr>
        <w:rFonts w:cs="Arial"/>
        <w:b/>
        <w:sz w:val="16"/>
        <w:szCs w:val="16"/>
        <w:lang w:val="en-US"/>
      </w:rPr>
      <w:t>THE CURRENTLY VALID VERSION IS LOCATED IN MS²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233"/>
      <w:gridCol w:w="5233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BA2193">
            <w:rPr>
              <w:rFonts w:cs="Arial"/>
              <w:sz w:val="16"/>
              <w:szCs w:val="16"/>
              <w:lang w:val="en-US"/>
            </w:rPr>
            <w:br/>
          </w:r>
          <w:r w:rsidRPr="00650E3D" w:rsidR="00320E93">
            <w:rPr>
              <w:rFonts w:cs="Arial"/>
              <w:sz w:val="16"/>
              <w:szCs w:val="16"/>
              <w:lang w:val="en-US"/>
            </w:rPr>
            <w:t>Version</w:t>
          </w:r>
          <w:r w:rsidRPr="00650E3D" w:rsidR="005517BF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1.0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1634BD">
            <w:rPr>
              <w:rFonts w:cs="Arial"/>
              <w:sz w:val="16"/>
              <w:szCs w:val="16"/>
              <w:lang w:val="en-US"/>
            </w:rPr>
            <w:t xml:space="preserve">vom/from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CS.ID.102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08.10.2014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>;</w:t>
          </w:r>
        </w:p>
        <w:p w:rsidR="00301BF9" w:rsidRPr="007E04BA" w:rsidP="00BA2193">
          <w:pPr>
            <w:spacing w:line="160" w:lineRule="exact"/>
            <w:rPr>
              <w:rFonts w:ascii="Tahoma" w:hAnsi="Tahoma" w:cs="Tahoma"/>
              <w:lang w:val="en-US"/>
            </w:rPr>
          </w:pPr>
          <w:r w:rsidRPr="007E04BA" w:rsidR="00952500">
            <w:rPr>
              <w:rFonts w:cs="Arial"/>
              <w:sz w:val="16"/>
              <w:szCs w:val="16"/>
              <w:lang w:val="en-US"/>
            </w:rPr>
            <w:t xml:space="preserve">Owner: </w:t>
          </w:r>
          <w:r w:rsidR="00952500">
            <w:rPr>
              <w:rFonts w:cs="Arial"/>
              <w:sz w:val="16"/>
              <w:szCs w:val="16"/>
            </w:rPr>
            <w:fldChar w:fldCharType="begin"/>
          </w:r>
          <w:r w:rsidRPr="007E04BA" w:rsidR="00952500">
            <w:rPr>
              <w:rFonts w:cs="Arial"/>
              <w:sz w:val="16"/>
              <w:szCs w:val="16"/>
              <w:lang w:val="en-US"/>
            </w:rPr>
            <w:instrText xml:space="preserve"> DOCVARIABLE CS.ID.120 \* MERGEFORMAT </w:instrText>
          </w:r>
          <w:r w:rsidR="00952500">
            <w:rPr>
              <w:rFonts w:cs="Arial"/>
              <w:sz w:val="16"/>
              <w:szCs w:val="16"/>
            </w:rPr>
            <w:fldChar w:fldCharType="separate"/>
          </w:r>
          <w:r w:rsidRPr="007E04BA" w:rsidR="00952500">
            <w:rPr>
              <w:rFonts w:cs="Arial"/>
              <w:sz w:val="16"/>
              <w:szCs w:val="16"/>
              <w:lang w:val="en-US"/>
            </w:rPr>
            <w:t>Alle Standorte: Head of Quality - Division</w:t>
          </w:r>
          <w:r w:rsidR="00952500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CS.ID.11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Dokument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gedruckt von</w:t>
          </w:r>
          <w:r w:rsidRPr="00650E3D" w:rsidR="00C76EEA">
            <w:rPr>
              <w:rFonts w:cs="Arial"/>
              <w:sz w:val="16"/>
              <w:szCs w:val="16"/>
              <w:lang w:val="en-US"/>
            </w:rPr>
            <w:t xml:space="preserve"> / printed by</w:t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CS.ID.216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SERVER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CS.ID.920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23.04.2019 09:17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                                        Page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PAGE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 w:bidi="ar-SA"/>
            </w:rPr>
            <w:t>2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NUMPAGES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 w:bidi="ar-SA"/>
            </w:rPr>
            <w:t>2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301BF9" w:rsidRPr="00B331CB" w:rsidP="00975D3D">
    <w:pPr>
      <w:spacing w:line="160" w:lineRule="exact"/>
      <w:jc w:val="center"/>
      <w:rPr>
        <w:rFonts w:cs="Arial"/>
        <w:b/>
        <w:sz w:val="16"/>
        <w:szCs w:val="16"/>
        <w:lang w:val="en-US"/>
      </w:rPr>
    </w:pPr>
    <w:r w:rsidRPr="00B331CB" w:rsidR="00B331CB">
      <w:rPr>
        <w:rFonts w:cs="Arial"/>
        <w:b/>
        <w:sz w:val="16"/>
        <w:szCs w:val="16"/>
        <w:lang w:val="en-US"/>
      </w:rPr>
      <w:t>THE CURRENTLY VALID VERSION IS LOCATED IN MS²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5000" w:type="pct"/>
      <w:tblBorders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233"/>
      <w:gridCol w:w="5233"/>
    </w:tblGrid>
    <w:tr w:rsidTr="00BA2193">
      <w:tblPrEx>
        <w:tblW w:w="5000" w:type="pct"/>
        <w:tblBorders>
          <w:top w:val="single" w:sz="12" w:space="0" w:color="8080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Ex>
      <w:tc>
        <w:tcPr>
          <w:tcW w:w="2500" w:type="pct"/>
          <w:shd w:val="clear" w:color="auto" w:fill="auto"/>
          <w:vAlign w:val="center"/>
        </w:tcPr>
        <w:p w:rsidR="007E04BA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BA2193">
            <w:rPr>
              <w:rFonts w:cs="Arial"/>
              <w:sz w:val="16"/>
              <w:szCs w:val="16"/>
              <w:lang w:val="en-US"/>
            </w:rPr>
            <w:br/>
          </w:r>
          <w:r w:rsidRPr="00650E3D" w:rsidR="00320E93">
            <w:rPr>
              <w:rFonts w:cs="Arial"/>
              <w:sz w:val="16"/>
              <w:szCs w:val="16"/>
              <w:lang w:val="en-US"/>
            </w:rPr>
            <w:t>Version</w:t>
          </w:r>
          <w:r w:rsidRPr="00650E3D" w:rsidR="005517BF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1.0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1634BD">
            <w:rPr>
              <w:rFonts w:cs="Arial"/>
              <w:sz w:val="16"/>
              <w:szCs w:val="16"/>
              <w:lang w:val="en-US"/>
            </w:rPr>
            <w:t xml:space="preserve">vom/from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CS.ID.102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08.10.2014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>;</w:t>
          </w:r>
        </w:p>
        <w:p w:rsidR="00301BF9" w:rsidRPr="007E04BA" w:rsidP="00BA2193">
          <w:pPr>
            <w:spacing w:line="160" w:lineRule="exact"/>
            <w:rPr>
              <w:rFonts w:ascii="Tahoma" w:hAnsi="Tahoma" w:cs="Tahoma"/>
              <w:lang w:val="en-US"/>
            </w:rPr>
          </w:pPr>
          <w:r w:rsidRPr="007E04BA" w:rsidR="00952500">
            <w:rPr>
              <w:rFonts w:cs="Arial"/>
              <w:sz w:val="16"/>
              <w:szCs w:val="16"/>
              <w:lang w:val="en-US"/>
            </w:rPr>
            <w:t xml:space="preserve">Owner: </w:t>
          </w:r>
          <w:r w:rsidR="00952500">
            <w:rPr>
              <w:rFonts w:cs="Arial"/>
              <w:sz w:val="16"/>
              <w:szCs w:val="16"/>
            </w:rPr>
            <w:fldChar w:fldCharType="begin"/>
          </w:r>
          <w:r w:rsidRPr="007E04BA" w:rsidR="00952500">
            <w:rPr>
              <w:rFonts w:cs="Arial"/>
              <w:sz w:val="16"/>
              <w:szCs w:val="16"/>
              <w:lang w:val="en-US"/>
            </w:rPr>
            <w:instrText xml:space="preserve"> DOCVARIABLE CS.ID.120 \* MERGEFORMAT </w:instrText>
          </w:r>
          <w:r w:rsidR="00952500">
            <w:rPr>
              <w:rFonts w:cs="Arial"/>
              <w:sz w:val="16"/>
              <w:szCs w:val="16"/>
            </w:rPr>
            <w:fldChar w:fldCharType="separate"/>
          </w:r>
          <w:r w:rsidRPr="007E04BA" w:rsidR="00952500">
            <w:rPr>
              <w:rFonts w:cs="Arial"/>
              <w:sz w:val="16"/>
              <w:szCs w:val="16"/>
              <w:lang w:val="en-US"/>
            </w:rPr>
            <w:t>Alle Standorte: Head of Quality - Division</w:t>
          </w:r>
          <w:r w:rsidR="00952500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P="00BA2193">
          <w:pPr>
            <w:spacing w:line="160" w:lineRule="exact"/>
            <w:rPr>
              <w:rFonts w:cs="Arial"/>
              <w:sz w:val="16"/>
              <w:szCs w:val="16"/>
              <w:lang w:val="en-US"/>
            </w:rPr>
          </w:pP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CS.ID.11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Dokument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gedruckt von</w:t>
          </w:r>
          <w:r w:rsidRPr="00650E3D" w:rsidR="00C76EEA">
            <w:rPr>
              <w:rFonts w:cs="Arial"/>
              <w:sz w:val="16"/>
              <w:szCs w:val="16"/>
              <w:lang w:val="en-US"/>
            </w:rPr>
            <w:t xml:space="preserve"> / printed by</w:t>
          </w:r>
          <w:r w:rsidRPr="00650E3D" w:rsidR="00A04E7E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CS.ID.216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SERVER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1634BD" w:rsidR="001634BD">
            <w:rPr>
              <w:rFonts w:cs="Arial"/>
              <w:sz w:val="16"/>
              <w:szCs w:val="16"/>
              <w:lang w:val="en-US"/>
            </w:rPr>
            <w:t xml:space="preserve"> </w:t>
          </w:r>
          <w:r w:rsidR="00650E3D">
            <w:rPr>
              <w:rFonts w:cs="Arial"/>
              <w:sz w:val="16"/>
              <w:szCs w:val="16"/>
            </w:rPr>
            <w:fldChar w:fldCharType="begin"/>
          </w:r>
          <w:r w:rsidRPr="00650E3D" w:rsidR="00650E3D">
            <w:rPr>
              <w:rFonts w:cs="Arial"/>
              <w:sz w:val="16"/>
              <w:szCs w:val="16"/>
              <w:lang w:val="en-US"/>
            </w:rPr>
            <w:instrText xml:space="preserve"> DOCVARIABLE CS.ID.920 \* MERGEFORMAT </w:instrText>
          </w:r>
          <w:r w:rsidR="00650E3D">
            <w:rPr>
              <w:rFonts w:cs="Arial"/>
              <w:sz w:val="16"/>
              <w:szCs w:val="16"/>
            </w:rPr>
            <w:fldChar w:fldCharType="separate"/>
          </w:r>
          <w:r w:rsidRPr="00650E3D" w:rsidR="00650E3D">
            <w:rPr>
              <w:rFonts w:cs="Arial"/>
              <w:sz w:val="16"/>
              <w:szCs w:val="16"/>
              <w:lang w:val="en-US"/>
            </w:rPr>
            <w:t>23.04.2019 09:17</w:t>
          </w:r>
          <w:r w:rsidR="00650E3D">
            <w:rPr>
              <w:rFonts w:cs="Arial"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                                        Page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PAGE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cs="Arial"/>
              <w:b/>
              <w:noProof/>
              <w:sz w:val="16"/>
              <w:szCs w:val="16"/>
              <w:lang w:val="en-US"/>
            </w:rPr>
            <w:t>1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  <w:r w:rsidRPr="00650E3D">
            <w:rPr>
              <w:rFonts w:cs="Arial"/>
              <w:sz w:val="16"/>
              <w:szCs w:val="16"/>
              <w:lang w:val="en-US"/>
            </w:rPr>
            <w:t xml:space="preserve"> of </w:t>
          </w:r>
          <w:r w:rsidRPr="00632277">
            <w:rPr>
              <w:rFonts w:cs="Arial"/>
              <w:b/>
              <w:sz w:val="16"/>
              <w:szCs w:val="16"/>
            </w:rPr>
            <w:fldChar w:fldCharType="begin"/>
          </w:r>
          <w:r w:rsidRPr="00650E3D">
            <w:rPr>
              <w:rFonts w:cs="Arial"/>
              <w:b/>
              <w:sz w:val="16"/>
              <w:szCs w:val="16"/>
              <w:lang w:val="en-US"/>
            </w:rPr>
            <w:instrText xml:space="preserve"> NUMPAGES  \* Arabic  \* MERGEFORMAT </w:instrText>
          </w:r>
          <w:r w:rsidRPr="00632277">
            <w:rPr>
              <w:rFonts w:cs="Arial"/>
              <w:b/>
              <w:sz w:val="16"/>
              <w:szCs w:val="16"/>
            </w:rPr>
            <w:fldChar w:fldCharType="separate"/>
          </w:r>
          <w:r w:rsidRPr="00650E3D">
            <w:rPr>
              <w:rFonts w:cs="Arial"/>
              <w:b/>
              <w:noProof/>
              <w:sz w:val="16"/>
              <w:szCs w:val="16"/>
              <w:lang w:val="en-US"/>
            </w:rPr>
            <w:t>1</w:t>
          </w:r>
          <w:r w:rsidRPr="00632277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301BF9" w:rsidRPr="00B331CB" w:rsidP="00975D3D">
    <w:pPr>
      <w:spacing w:line="160" w:lineRule="exact"/>
      <w:jc w:val="center"/>
      <w:rPr>
        <w:rFonts w:cs="Arial"/>
        <w:b/>
        <w:sz w:val="16"/>
        <w:szCs w:val="16"/>
        <w:lang w:val="en-US"/>
      </w:rPr>
    </w:pPr>
    <w:r w:rsidRPr="00B331CB" w:rsidR="00B331CB">
      <w:rPr>
        <w:rFonts w:cs="Arial"/>
        <w:b/>
        <w:sz w:val="16"/>
        <w:szCs w:val="16"/>
        <w:lang w:val="en-US"/>
      </w:rPr>
      <w:t>THE CURRENTLY VALID VERSION IS LOCATED IN MS²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rPr>
        <w:rFonts w:ascii="Times New Roman" w:hAnsi="Times New Roman"/>
        <w:sz w:val="24"/>
        <w:szCs w:val="24"/>
        <w:u w:val="single"/>
        <w:lang w:val="fr-C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3" type="#_x0000_t75" style="width:175.35pt;height:31pt;margin-top:-2.05pt;margin-left:-0.25pt;position:absolute;visibility:visible;z-index:251660288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rPr>
        <w:rFonts w:ascii="Times New Roman" w:hAnsi="Times New Roman"/>
        <w:sz w:val="24"/>
        <w:szCs w:val="24"/>
        <w:u w:val="single"/>
        <w:lang w:val="fr-CH"/>
      </w:rPr>
    </w:pPr>
  </w:p>
  <w:p w:rsidR="00FD30EB" w:rsidRPr="0041102B" w:rsidP="008B770B">
    <w:pPr>
      <w:pBdr>
        <w:bottom w:val="single" w:sz="4" w:space="1" w:color="auto"/>
      </w:pBdr>
      <w:spacing w:before="120"/>
      <w:rPr>
        <w:rFonts w:cs="Arial"/>
        <w:sz w:val="28"/>
        <w:szCs w:val="28"/>
        <w:lang w:val="fr-CH"/>
      </w:rPr>
    </w:pPr>
    <w:r w:rsidRPr="0041102B" w:rsidR="003021FA">
      <w:rPr>
        <w:rFonts w:cs="Arial"/>
        <w:sz w:val="28"/>
        <w:szCs w:val="28"/>
        <w:lang w:val="fr-CH"/>
      </w:rPr>
      <w:fldChar w:fldCharType="begin"/>
    </w:r>
    <w:r w:rsidRPr="0041102B" w:rsidR="003021FA">
      <w:rPr>
        <w:rFonts w:cs="Arial"/>
        <w:sz w:val="28"/>
        <w:szCs w:val="28"/>
        <w:lang w:val="fr-CH"/>
      </w:rPr>
      <w:instrText xml:space="preserve"> DOCVARIABLE CS.ID.12 \* MERGEFORMAT </w:instrText>
    </w:r>
    <w:r w:rsidRPr="0041102B" w:rsidR="003021FA">
      <w:rPr>
        <w:rFonts w:cs="Arial"/>
        <w:sz w:val="28"/>
        <w:szCs w:val="28"/>
        <w:lang w:val="fr-CH"/>
      </w:rPr>
      <w:fldChar w:fldCharType="separate"/>
    </w:r>
    <w:r w:rsidRPr="0041102B" w:rsidR="003021FA">
      <w:rPr>
        <w:rFonts w:cs="Arial"/>
        <w:sz w:val="28"/>
        <w:szCs w:val="28"/>
        <w:lang w:val="fr-CH"/>
      </w:rPr>
      <w:t>GFMS Deviation Permission Request</w:t>
    </w:r>
    <w:r w:rsidRPr="0041102B" w:rsidR="003021FA">
      <w:rPr>
        <w:rFonts w:cs="Arial"/>
        <w:sz w:val="28"/>
        <w:szCs w:val="28"/>
        <w:lang w:val="fr-CH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4" type="#_x0000_t75" style="width:70.85pt;height:22.7pt;margin-top:37.7pt;margin-left:452.05pt;mso-position-horizontal-relative:page;mso-position-vertical-relative:page;position:absolute;visibility:visible;z-index:251663360" o:allowincell="f" filled="f" stroked="f">
          <v:imagedata r:id="rId2" o:title=""/>
          <o:lock v:ext="edit" aspectratio="t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rPr>
        <w:rFonts w:ascii="Times New Roman" w:hAnsi="Times New Roman"/>
        <w:sz w:val="24"/>
        <w:szCs w:val="24"/>
        <w:u w:val="single"/>
        <w:lang w:val="fr-C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style="width:175.35pt;height:31pt;margin-top:-2.05pt;margin-left:-0.25pt;position:absolute;visibility:visible;z-index:251659264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rPr>
        <w:rFonts w:ascii="Times New Roman" w:hAnsi="Times New Roman"/>
        <w:sz w:val="24"/>
        <w:szCs w:val="24"/>
        <w:u w:val="single"/>
        <w:lang w:val="fr-CH"/>
      </w:rPr>
    </w:pPr>
  </w:p>
  <w:p w:rsidR="00FD30EB" w:rsidRPr="0041102B" w:rsidP="008B770B">
    <w:pPr>
      <w:pBdr>
        <w:bottom w:val="single" w:sz="4" w:space="1" w:color="auto"/>
      </w:pBdr>
      <w:spacing w:before="120"/>
      <w:rPr>
        <w:rFonts w:cs="Arial"/>
        <w:sz w:val="28"/>
        <w:szCs w:val="28"/>
        <w:lang w:val="fr-CH"/>
      </w:rPr>
    </w:pPr>
    <w:r w:rsidRPr="0041102B" w:rsidR="003021FA">
      <w:rPr>
        <w:rFonts w:cs="Arial"/>
        <w:sz w:val="28"/>
        <w:szCs w:val="28"/>
        <w:lang w:val="fr-CH"/>
      </w:rPr>
      <w:fldChar w:fldCharType="begin"/>
    </w:r>
    <w:r w:rsidRPr="0041102B" w:rsidR="003021FA">
      <w:rPr>
        <w:rFonts w:cs="Arial"/>
        <w:sz w:val="28"/>
        <w:szCs w:val="28"/>
        <w:lang w:val="fr-CH"/>
      </w:rPr>
      <w:instrText xml:space="preserve"> DOCVARIABLE CS.ID.12 \* MERGEFORMAT </w:instrText>
    </w:r>
    <w:r w:rsidRPr="0041102B" w:rsidR="003021FA">
      <w:rPr>
        <w:rFonts w:cs="Arial"/>
        <w:sz w:val="28"/>
        <w:szCs w:val="28"/>
        <w:lang w:val="fr-CH"/>
      </w:rPr>
      <w:fldChar w:fldCharType="separate"/>
    </w:r>
    <w:r w:rsidRPr="0041102B" w:rsidR="003021FA">
      <w:rPr>
        <w:rFonts w:cs="Arial"/>
        <w:sz w:val="28"/>
        <w:szCs w:val="28"/>
        <w:lang w:val="fr-CH"/>
      </w:rPr>
      <w:t>GFMS Deviation Permission Request</w:t>
    </w:r>
    <w:r w:rsidRPr="0041102B" w:rsidR="003021FA">
      <w:rPr>
        <w:rFonts w:cs="Arial"/>
        <w:sz w:val="28"/>
        <w:szCs w:val="28"/>
        <w:lang w:val="fr-CH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2" type="#_x0000_t75" style="width:70.85pt;height:22.7pt;margin-top:37.7pt;margin-left:452.05pt;mso-position-horizontal-relative:page;mso-position-vertical-relative:page;position:absolute;visibility:visible;z-index:251662336" o:allowincell="f" filled="f" stroked="f">
          <v:imagedata r:id="rId2" o:title=""/>
          <o:lock v:ext="edit" aspectratio="t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661F" w:rsidP="00FD30EB">
    <w:pPr>
      <w:rPr>
        <w:rFonts w:ascii="Times New Roman" w:hAnsi="Times New Roman"/>
        <w:sz w:val="24"/>
        <w:szCs w:val="24"/>
        <w:u w:val="single"/>
        <w:lang w:val="fr-CH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width:175.35pt;height:31pt;margin-top:-2.05pt;margin-left:-0.25pt;position:absolute;visibility:visible;z-index:251658240" filled="f" stroked="f">
          <v:imagedata r:id="rId1" o:title=""/>
          <o:lock v:ext="edit" aspectratio="t"/>
        </v:shape>
      </w:pict>
    </w:r>
  </w:p>
  <w:p w:rsidR="00FD30EB" w:rsidP="00FD30EB">
    <w:pPr>
      <w:pBdr>
        <w:bottom w:val="single" w:sz="4" w:space="1" w:color="auto"/>
      </w:pBdr>
      <w:rPr>
        <w:rFonts w:ascii="Times New Roman" w:hAnsi="Times New Roman"/>
        <w:sz w:val="24"/>
        <w:szCs w:val="24"/>
        <w:u w:val="single"/>
        <w:lang w:val="fr-CH"/>
      </w:rPr>
    </w:pPr>
  </w:p>
  <w:p w:rsidR="00FD30EB" w:rsidRPr="0041102B" w:rsidP="008B770B">
    <w:pPr>
      <w:pBdr>
        <w:bottom w:val="single" w:sz="4" w:space="1" w:color="auto"/>
      </w:pBdr>
      <w:spacing w:before="120"/>
      <w:rPr>
        <w:rFonts w:cs="Arial"/>
        <w:sz w:val="28"/>
        <w:szCs w:val="28"/>
        <w:lang w:val="fr-CH"/>
      </w:rPr>
    </w:pPr>
    <w:r w:rsidRPr="0041102B" w:rsidR="003021FA">
      <w:rPr>
        <w:rFonts w:cs="Arial"/>
        <w:sz w:val="28"/>
        <w:szCs w:val="28"/>
        <w:lang w:val="fr-CH"/>
      </w:rPr>
      <w:fldChar w:fldCharType="begin"/>
    </w:r>
    <w:r w:rsidRPr="0041102B" w:rsidR="003021FA">
      <w:rPr>
        <w:rFonts w:cs="Arial"/>
        <w:sz w:val="28"/>
        <w:szCs w:val="28"/>
        <w:lang w:val="fr-CH"/>
      </w:rPr>
      <w:instrText xml:space="preserve"> DOCVARIABLE CS.ID.12 \* MERGEFORMAT </w:instrText>
    </w:r>
    <w:r w:rsidRPr="0041102B" w:rsidR="003021FA">
      <w:rPr>
        <w:rFonts w:cs="Arial"/>
        <w:sz w:val="28"/>
        <w:szCs w:val="28"/>
        <w:lang w:val="fr-CH"/>
      </w:rPr>
      <w:fldChar w:fldCharType="separate"/>
    </w:r>
    <w:r w:rsidRPr="0041102B" w:rsidR="003021FA">
      <w:rPr>
        <w:rFonts w:cs="Arial"/>
        <w:sz w:val="28"/>
        <w:szCs w:val="28"/>
        <w:lang w:val="fr-CH"/>
      </w:rPr>
      <w:t>GFMS Deviation Permission Request</w:t>
    </w:r>
    <w:r w:rsidRPr="0041102B" w:rsidR="003021FA">
      <w:rPr>
        <w:rFonts w:cs="Arial"/>
        <w:sz w:val="28"/>
        <w:szCs w:val="28"/>
        <w:lang w:val="fr-CH"/>
      </w:rPr>
      <w:fldChar w:fldCharType="end"/>
    </w:r>
    <w:r>
      <w:rPr>
        <w:rFonts w:ascii="Arial" w:hAnsi="Arial" w:cs="Arial"/>
        <w:noProof/>
        <w:sz w:val="28"/>
        <w:szCs w:val="28"/>
      </w:rPr>
      <w:pict>
        <v:shape id="Picture 1" o:spid="_x0000_s2050" type="#_x0000_t75" style="width:70.85pt;height:22.7pt;margin-top:37.7pt;margin-left:452.05pt;mso-position-horizontal-relative:page;mso-position-vertical-relative:page;position:absolute;visibility:visible;z-index:251661312" o:allowincell="f" filled="f" stroked="f">
          <v:imagedata r:id="rId2" o:title=""/>
          <o:lock v:ext="edit" aspectratio="t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124E79"/>
    <w:multiLevelType w:val="hybridMultilevel"/>
    <w:tmpl w:val="00AAD2B0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2551F"/>
    <w:multiLevelType w:val="hybridMultilevel"/>
    <w:tmpl w:val="B13A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523A"/>
    <w:multiLevelType w:val="hybridMultilevel"/>
    <w:tmpl w:val="A60CB23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33900"/>
    <w:multiLevelType w:val="multilevel"/>
    <w:tmpl w:val="40AC8D1C"/>
    <w:lvl w:ilvl="0">
      <w:start w:val="1"/>
      <w:numFmt w:val="bullet"/>
      <w:pStyle w:val="ListParagraph"/>
      <w:lvlText w:val="-"/>
      <w:lvlJc w:val="left"/>
      <w:pPr>
        <w:ind w:left="0" w:hanging="369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40" w:hanging="34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680" w:hanging="34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021" w:hanging="341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361" w:hanging="34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1701" w:hanging="34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041" w:hanging="34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2381" w:hanging="34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2722" w:hanging="341"/>
      </w:pPr>
      <w:rPr>
        <w:rFonts w:ascii="Courier New" w:hAnsi="Courier New" w:hint="default"/>
      </w:rPr>
    </w:lvl>
  </w:abstractNum>
  <w:abstractNum w:abstractNumId="5">
    <w:nsid w:val="336854FF"/>
    <w:multiLevelType w:val="multilevel"/>
    <w:tmpl w:val="316EC102"/>
    <w:lvl w:ilvl="0">
      <w:start w:val="1"/>
      <w:numFmt w:val="decimal"/>
      <w:pStyle w:val="Heading1"/>
      <w:lvlText w:val="%1"/>
      <w:lvlJc w:val="right"/>
      <w:pPr>
        <w:ind w:left="432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CD61B79"/>
    <w:multiLevelType w:val="hybridMultilevel"/>
    <w:tmpl w:val="64C8E29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062E1"/>
    <w:multiLevelType w:val="hybridMultilevel"/>
    <w:tmpl w:val="13087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522CA"/>
    <w:multiLevelType w:val="hybridMultilevel"/>
    <w:tmpl w:val="9BCEA2E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D2AF3"/>
    <w:multiLevelType w:val="hybridMultilevel"/>
    <w:tmpl w:val="DA441A2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32"/>
    <w:rsid w:val="00005A77"/>
    <w:rsid w:val="00005EDA"/>
    <w:rsid w:val="00012464"/>
    <w:rsid w:val="000128CA"/>
    <w:rsid w:val="000201E3"/>
    <w:rsid w:val="00030CDC"/>
    <w:rsid w:val="00031191"/>
    <w:rsid w:val="00041E3E"/>
    <w:rsid w:val="00041F01"/>
    <w:rsid w:val="0004600A"/>
    <w:rsid w:val="00050B89"/>
    <w:rsid w:val="00056111"/>
    <w:rsid w:val="00072437"/>
    <w:rsid w:val="00077164"/>
    <w:rsid w:val="00077C33"/>
    <w:rsid w:val="000822AE"/>
    <w:rsid w:val="0009678D"/>
    <w:rsid w:val="000A0C73"/>
    <w:rsid w:val="000A408F"/>
    <w:rsid w:val="000B4D1C"/>
    <w:rsid w:val="000C0D40"/>
    <w:rsid w:val="000C1770"/>
    <w:rsid w:val="000C58D0"/>
    <w:rsid w:val="000E3DE4"/>
    <w:rsid w:val="000E5F67"/>
    <w:rsid w:val="000E7922"/>
    <w:rsid w:val="000F5070"/>
    <w:rsid w:val="00104186"/>
    <w:rsid w:val="00110878"/>
    <w:rsid w:val="00116C59"/>
    <w:rsid w:val="00124ACF"/>
    <w:rsid w:val="00125C11"/>
    <w:rsid w:val="00130D8B"/>
    <w:rsid w:val="00136EE6"/>
    <w:rsid w:val="0014685F"/>
    <w:rsid w:val="00160870"/>
    <w:rsid w:val="001634BD"/>
    <w:rsid w:val="00175112"/>
    <w:rsid w:val="00183B14"/>
    <w:rsid w:val="001A2FB2"/>
    <w:rsid w:val="001A3114"/>
    <w:rsid w:val="001B2DEC"/>
    <w:rsid w:val="001B319C"/>
    <w:rsid w:val="001B7A49"/>
    <w:rsid w:val="001C1874"/>
    <w:rsid w:val="001D42BF"/>
    <w:rsid w:val="001D55AD"/>
    <w:rsid w:val="001F1903"/>
    <w:rsid w:val="001F71A0"/>
    <w:rsid w:val="00201602"/>
    <w:rsid w:val="00202BC4"/>
    <w:rsid w:val="00205E97"/>
    <w:rsid w:val="00210093"/>
    <w:rsid w:val="00216500"/>
    <w:rsid w:val="00223BEC"/>
    <w:rsid w:val="002327ED"/>
    <w:rsid w:val="002350D6"/>
    <w:rsid w:val="00235790"/>
    <w:rsid w:val="0023709F"/>
    <w:rsid w:val="0024574B"/>
    <w:rsid w:val="00252AA1"/>
    <w:rsid w:val="00260001"/>
    <w:rsid w:val="00267E43"/>
    <w:rsid w:val="002706E6"/>
    <w:rsid w:val="00285049"/>
    <w:rsid w:val="00293C0B"/>
    <w:rsid w:val="00293E90"/>
    <w:rsid w:val="00295E0C"/>
    <w:rsid w:val="002A1A5A"/>
    <w:rsid w:val="002A37F0"/>
    <w:rsid w:val="002A7602"/>
    <w:rsid w:val="002B0174"/>
    <w:rsid w:val="002B40AF"/>
    <w:rsid w:val="002B5C97"/>
    <w:rsid w:val="002B6AAC"/>
    <w:rsid w:val="002C53AC"/>
    <w:rsid w:val="002D2457"/>
    <w:rsid w:val="002D2960"/>
    <w:rsid w:val="002D3235"/>
    <w:rsid w:val="002E3A43"/>
    <w:rsid w:val="002F1476"/>
    <w:rsid w:val="002F3C5E"/>
    <w:rsid w:val="002F63D4"/>
    <w:rsid w:val="00300B43"/>
    <w:rsid w:val="00300BDA"/>
    <w:rsid w:val="00301BF9"/>
    <w:rsid w:val="003021FA"/>
    <w:rsid w:val="00305699"/>
    <w:rsid w:val="003147C1"/>
    <w:rsid w:val="003153A3"/>
    <w:rsid w:val="00320E93"/>
    <w:rsid w:val="00321BAB"/>
    <w:rsid w:val="00322BF4"/>
    <w:rsid w:val="0032358B"/>
    <w:rsid w:val="00323E6B"/>
    <w:rsid w:val="00324431"/>
    <w:rsid w:val="003318A0"/>
    <w:rsid w:val="003402CA"/>
    <w:rsid w:val="00341E81"/>
    <w:rsid w:val="003436CC"/>
    <w:rsid w:val="00347CC9"/>
    <w:rsid w:val="0036617F"/>
    <w:rsid w:val="0037312A"/>
    <w:rsid w:val="0039235A"/>
    <w:rsid w:val="00396285"/>
    <w:rsid w:val="003A3D62"/>
    <w:rsid w:val="003D7E80"/>
    <w:rsid w:val="003E15FC"/>
    <w:rsid w:val="003E3AAA"/>
    <w:rsid w:val="003E62A8"/>
    <w:rsid w:val="004076B4"/>
    <w:rsid w:val="0041102B"/>
    <w:rsid w:val="00420B81"/>
    <w:rsid w:val="004228C0"/>
    <w:rsid w:val="00423A55"/>
    <w:rsid w:val="0043227E"/>
    <w:rsid w:val="00433CB5"/>
    <w:rsid w:val="00442A31"/>
    <w:rsid w:val="0044328D"/>
    <w:rsid w:val="0044527A"/>
    <w:rsid w:val="00461F60"/>
    <w:rsid w:val="00466B32"/>
    <w:rsid w:val="004715F8"/>
    <w:rsid w:val="00486B31"/>
    <w:rsid w:val="00492888"/>
    <w:rsid w:val="00493699"/>
    <w:rsid w:val="004A0971"/>
    <w:rsid w:val="004A1BA7"/>
    <w:rsid w:val="004A4F86"/>
    <w:rsid w:val="004B3F1D"/>
    <w:rsid w:val="004C22C1"/>
    <w:rsid w:val="004D6D95"/>
    <w:rsid w:val="004E6ED0"/>
    <w:rsid w:val="004E7628"/>
    <w:rsid w:val="004F5EA5"/>
    <w:rsid w:val="00501CC1"/>
    <w:rsid w:val="005402DD"/>
    <w:rsid w:val="00550E03"/>
    <w:rsid w:val="005517BF"/>
    <w:rsid w:val="0055390D"/>
    <w:rsid w:val="005625F0"/>
    <w:rsid w:val="005643CF"/>
    <w:rsid w:val="0057358B"/>
    <w:rsid w:val="00580DDC"/>
    <w:rsid w:val="00583C45"/>
    <w:rsid w:val="00585177"/>
    <w:rsid w:val="00593AAF"/>
    <w:rsid w:val="005A33F1"/>
    <w:rsid w:val="005A5994"/>
    <w:rsid w:val="005B4C31"/>
    <w:rsid w:val="005D1FBE"/>
    <w:rsid w:val="005D2E04"/>
    <w:rsid w:val="005D66BF"/>
    <w:rsid w:val="005D7AE4"/>
    <w:rsid w:val="005F399C"/>
    <w:rsid w:val="005F3E5E"/>
    <w:rsid w:val="005F5FA7"/>
    <w:rsid w:val="00607667"/>
    <w:rsid w:val="00611B24"/>
    <w:rsid w:val="00632277"/>
    <w:rsid w:val="00633345"/>
    <w:rsid w:val="00634201"/>
    <w:rsid w:val="00637547"/>
    <w:rsid w:val="00646B9E"/>
    <w:rsid w:val="00647E1D"/>
    <w:rsid w:val="00650E3D"/>
    <w:rsid w:val="00663F19"/>
    <w:rsid w:val="006652BB"/>
    <w:rsid w:val="00666A3F"/>
    <w:rsid w:val="00671734"/>
    <w:rsid w:val="00677200"/>
    <w:rsid w:val="00687EBB"/>
    <w:rsid w:val="006A3EEA"/>
    <w:rsid w:val="006A4F6D"/>
    <w:rsid w:val="006C1285"/>
    <w:rsid w:val="006C4FEE"/>
    <w:rsid w:val="007100EA"/>
    <w:rsid w:val="00711204"/>
    <w:rsid w:val="00711D8D"/>
    <w:rsid w:val="00714AC4"/>
    <w:rsid w:val="007162B8"/>
    <w:rsid w:val="00716B72"/>
    <w:rsid w:val="007529BB"/>
    <w:rsid w:val="00760493"/>
    <w:rsid w:val="00764552"/>
    <w:rsid w:val="007658F8"/>
    <w:rsid w:val="0076643D"/>
    <w:rsid w:val="0078399B"/>
    <w:rsid w:val="007849DF"/>
    <w:rsid w:val="0079024D"/>
    <w:rsid w:val="00792B99"/>
    <w:rsid w:val="007A03FA"/>
    <w:rsid w:val="007B40F7"/>
    <w:rsid w:val="007C0FF5"/>
    <w:rsid w:val="007C33AF"/>
    <w:rsid w:val="007E0037"/>
    <w:rsid w:val="007E04B9"/>
    <w:rsid w:val="007E04BA"/>
    <w:rsid w:val="007E2223"/>
    <w:rsid w:val="007E37AA"/>
    <w:rsid w:val="007F38D7"/>
    <w:rsid w:val="00812E8A"/>
    <w:rsid w:val="00816503"/>
    <w:rsid w:val="00820C62"/>
    <w:rsid w:val="0082580B"/>
    <w:rsid w:val="008263E7"/>
    <w:rsid w:val="00833AE0"/>
    <w:rsid w:val="00834E4B"/>
    <w:rsid w:val="0083739C"/>
    <w:rsid w:val="008462A2"/>
    <w:rsid w:val="00847519"/>
    <w:rsid w:val="0085671F"/>
    <w:rsid w:val="00863992"/>
    <w:rsid w:val="00866EEE"/>
    <w:rsid w:val="0086791C"/>
    <w:rsid w:val="00871188"/>
    <w:rsid w:val="008843FB"/>
    <w:rsid w:val="00884C6F"/>
    <w:rsid w:val="008A0F26"/>
    <w:rsid w:val="008B0C33"/>
    <w:rsid w:val="008B1986"/>
    <w:rsid w:val="008B5FED"/>
    <w:rsid w:val="008B770B"/>
    <w:rsid w:val="008C7D12"/>
    <w:rsid w:val="008D3561"/>
    <w:rsid w:val="008E3870"/>
    <w:rsid w:val="008E38E7"/>
    <w:rsid w:val="00907DBA"/>
    <w:rsid w:val="009126E8"/>
    <w:rsid w:val="00917843"/>
    <w:rsid w:val="009209D9"/>
    <w:rsid w:val="009336DF"/>
    <w:rsid w:val="0093446D"/>
    <w:rsid w:val="00952500"/>
    <w:rsid w:val="00953172"/>
    <w:rsid w:val="009533BE"/>
    <w:rsid w:val="00953A97"/>
    <w:rsid w:val="00954B4D"/>
    <w:rsid w:val="00954FF8"/>
    <w:rsid w:val="0095553F"/>
    <w:rsid w:val="00956308"/>
    <w:rsid w:val="00963260"/>
    <w:rsid w:val="00963D8F"/>
    <w:rsid w:val="00975D3D"/>
    <w:rsid w:val="0097661F"/>
    <w:rsid w:val="00976867"/>
    <w:rsid w:val="009807E8"/>
    <w:rsid w:val="0098751A"/>
    <w:rsid w:val="00996D0F"/>
    <w:rsid w:val="00997B72"/>
    <w:rsid w:val="009A0267"/>
    <w:rsid w:val="009C158D"/>
    <w:rsid w:val="009C6BAA"/>
    <w:rsid w:val="009D31E3"/>
    <w:rsid w:val="009D3991"/>
    <w:rsid w:val="009D4140"/>
    <w:rsid w:val="009D5C29"/>
    <w:rsid w:val="009E3518"/>
    <w:rsid w:val="00A0030B"/>
    <w:rsid w:val="00A04E7E"/>
    <w:rsid w:val="00A25A37"/>
    <w:rsid w:val="00A26320"/>
    <w:rsid w:val="00A42A9C"/>
    <w:rsid w:val="00A43C12"/>
    <w:rsid w:val="00A44ADC"/>
    <w:rsid w:val="00A54EC4"/>
    <w:rsid w:val="00A61BD8"/>
    <w:rsid w:val="00A61E8A"/>
    <w:rsid w:val="00A65D28"/>
    <w:rsid w:val="00A82CB4"/>
    <w:rsid w:val="00A90E74"/>
    <w:rsid w:val="00A97277"/>
    <w:rsid w:val="00AA4678"/>
    <w:rsid w:val="00AA58C3"/>
    <w:rsid w:val="00AC749B"/>
    <w:rsid w:val="00AD1084"/>
    <w:rsid w:val="00AD52B5"/>
    <w:rsid w:val="00AD7DFC"/>
    <w:rsid w:val="00AE6067"/>
    <w:rsid w:val="00AF17AA"/>
    <w:rsid w:val="00B05C0D"/>
    <w:rsid w:val="00B06D84"/>
    <w:rsid w:val="00B100EB"/>
    <w:rsid w:val="00B15205"/>
    <w:rsid w:val="00B17C35"/>
    <w:rsid w:val="00B244D8"/>
    <w:rsid w:val="00B27125"/>
    <w:rsid w:val="00B2737C"/>
    <w:rsid w:val="00B331CB"/>
    <w:rsid w:val="00B342EE"/>
    <w:rsid w:val="00B5179B"/>
    <w:rsid w:val="00B63E98"/>
    <w:rsid w:val="00B774C8"/>
    <w:rsid w:val="00B82B30"/>
    <w:rsid w:val="00B8704E"/>
    <w:rsid w:val="00BA18C5"/>
    <w:rsid w:val="00BA2193"/>
    <w:rsid w:val="00BA26BA"/>
    <w:rsid w:val="00BA53A2"/>
    <w:rsid w:val="00BB5B1A"/>
    <w:rsid w:val="00BD1949"/>
    <w:rsid w:val="00BD79E0"/>
    <w:rsid w:val="00BE3BD9"/>
    <w:rsid w:val="00BE49B2"/>
    <w:rsid w:val="00BF6A7F"/>
    <w:rsid w:val="00C0282A"/>
    <w:rsid w:val="00C04C19"/>
    <w:rsid w:val="00C211B5"/>
    <w:rsid w:val="00C2493B"/>
    <w:rsid w:val="00C26EAF"/>
    <w:rsid w:val="00C30B39"/>
    <w:rsid w:val="00C45327"/>
    <w:rsid w:val="00C46057"/>
    <w:rsid w:val="00C507C6"/>
    <w:rsid w:val="00C564D9"/>
    <w:rsid w:val="00C660A7"/>
    <w:rsid w:val="00C7075A"/>
    <w:rsid w:val="00C73105"/>
    <w:rsid w:val="00C73479"/>
    <w:rsid w:val="00C76CA7"/>
    <w:rsid w:val="00C76EEA"/>
    <w:rsid w:val="00C817D3"/>
    <w:rsid w:val="00C863EE"/>
    <w:rsid w:val="00C8738B"/>
    <w:rsid w:val="00C90803"/>
    <w:rsid w:val="00C930F4"/>
    <w:rsid w:val="00C9668A"/>
    <w:rsid w:val="00CA638C"/>
    <w:rsid w:val="00CA6E7F"/>
    <w:rsid w:val="00CB18FE"/>
    <w:rsid w:val="00CC0186"/>
    <w:rsid w:val="00CC0262"/>
    <w:rsid w:val="00CD197B"/>
    <w:rsid w:val="00CE1475"/>
    <w:rsid w:val="00CE2C5D"/>
    <w:rsid w:val="00CE43CA"/>
    <w:rsid w:val="00CF0D0B"/>
    <w:rsid w:val="00D013D2"/>
    <w:rsid w:val="00D07DEF"/>
    <w:rsid w:val="00D32C3C"/>
    <w:rsid w:val="00D32F4C"/>
    <w:rsid w:val="00D40901"/>
    <w:rsid w:val="00D40B58"/>
    <w:rsid w:val="00D47751"/>
    <w:rsid w:val="00D56DAD"/>
    <w:rsid w:val="00D65A2B"/>
    <w:rsid w:val="00D80137"/>
    <w:rsid w:val="00D96432"/>
    <w:rsid w:val="00D97765"/>
    <w:rsid w:val="00D97846"/>
    <w:rsid w:val="00DA0DF6"/>
    <w:rsid w:val="00DC0E02"/>
    <w:rsid w:val="00DF0A7F"/>
    <w:rsid w:val="00DF65B8"/>
    <w:rsid w:val="00E0034D"/>
    <w:rsid w:val="00E0258B"/>
    <w:rsid w:val="00E15D47"/>
    <w:rsid w:val="00E204F1"/>
    <w:rsid w:val="00E242E7"/>
    <w:rsid w:val="00E26F58"/>
    <w:rsid w:val="00E34FD9"/>
    <w:rsid w:val="00E42C66"/>
    <w:rsid w:val="00E5588B"/>
    <w:rsid w:val="00E57D2A"/>
    <w:rsid w:val="00E708E5"/>
    <w:rsid w:val="00E71AEC"/>
    <w:rsid w:val="00E71C21"/>
    <w:rsid w:val="00E75C7F"/>
    <w:rsid w:val="00E767AF"/>
    <w:rsid w:val="00E84477"/>
    <w:rsid w:val="00EA2309"/>
    <w:rsid w:val="00EA36DC"/>
    <w:rsid w:val="00EB314F"/>
    <w:rsid w:val="00EB5367"/>
    <w:rsid w:val="00EC1D78"/>
    <w:rsid w:val="00EC2C14"/>
    <w:rsid w:val="00EC780D"/>
    <w:rsid w:val="00ED0AB1"/>
    <w:rsid w:val="00ED7FE1"/>
    <w:rsid w:val="00EE0D08"/>
    <w:rsid w:val="00EE54EB"/>
    <w:rsid w:val="00EF3701"/>
    <w:rsid w:val="00F0118E"/>
    <w:rsid w:val="00F10358"/>
    <w:rsid w:val="00F2042B"/>
    <w:rsid w:val="00F256F4"/>
    <w:rsid w:val="00F47905"/>
    <w:rsid w:val="00F54D3C"/>
    <w:rsid w:val="00F65775"/>
    <w:rsid w:val="00F761B5"/>
    <w:rsid w:val="00F855B0"/>
    <w:rsid w:val="00F91429"/>
    <w:rsid w:val="00FA123C"/>
    <w:rsid w:val="00FB06F5"/>
    <w:rsid w:val="00FB1790"/>
    <w:rsid w:val="00FB3C35"/>
    <w:rsid w:val="00FB76EE"/>
    <w:rsid w:val="00FC5EBD"/>
    <w:rsid w:val="00FC7BAD"/>
    <w:rsid w:val="00FD2799"/>
    <w:rsid w:val="00FD30EB"/>
    <w:rsid w:val="00FF4A8F"/>
  </w:rsids>
  <w:docVars>
    <w:docVar w:name="CS.ID.100" w:val="1.0"/>
    <w:docVar w:name="CS.ID.102" w:val="08.10.2014"/>
    <w:docVar w:name="CS.ID.11" w:val="Dokument"/>
    <w:docVar w:name="CS.ID.12" w:val="GFMS Deviation Permission Request"/>
    <w:docVar w:name="CS.ID.120" w:val="Alle Standorte: Head of Quality - Division"/>
    <w:docVar w:name="CS.ID.216" w:val="SERVER"/>
    <w:docVar w:name="CS.ID.920" w:val="23.04.2019 09:17"/>
  </w:docVars>
  <m:mathPr>
    <m:mathFont m:val="Cambria Math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32"/>
    <w:rPr>
      <w:rFonts w:eastAsia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637547"/>
    <w:pPr>
      <w:keepNext/>
      <w:keepLines/>
      <w:numPr>
        <w:numId w:val="1"/>
      </w:numPr>
      <w:ind w:left="-227" w:firstLine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1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637547"/>
    <w:pPr>
      <w:keepNext/>
      <w:keepLines/>
      <w:numPr>
        <w:ilvl w:val="1"/>
        <w:numId w:val="1"/>
      </w:numPr>
      <w:ind w:left="426" w:hanging="426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1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63754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3754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3754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63754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3754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63754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63754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0D6"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350D6"/>
    <w:rPr>
      <w:sz w:val="21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030CDC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030CDC"/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20C62"/>
    <w:rPr>
      <w:color w:val="808080"/>
    </w:rPr>
  </w:style>
  <w:style w:type="table" w:styleId="TableGrid">
    <w:name w:val="Table Grid"/>
    <w:basedOn w:val="TableNormal"/>
    <w:uiPriority w:val="59"/>
    <w:rsid w:val="004B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Address">
    <w:name w:val="Sender_Address"/>
    <w:basedOn w:val="Normal"/>
    <w:qFormat/>
    <w:rsid w:val="004B3F1D"/>
    <w:rPr>
      <w:sz w:val="10"/>
      <w:szCs w:val="10"/>
      <w:lang w:val="en-GB"/>
    </w:rPr>
  </w:style>
  <w:style w:type="paragraph" w:customStyle="1" w:styleId="Senderinformation">
    <w:name w:val="Sender information"/>
    <w:basedOn w:val="Normal"/>
    <w:qFormat/>
    <w:rsid w:val="000E5F67"/>
    <w:pPr>
      <w:spacing w:line="190" w:lineRule="exact"/>
    </w:pPr>
    <w:rPr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0E5F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7547"/>
    <w:rPr>
      <w:rFonts w:asciiTheme="majorHAnsi" w:eastAsiaTheme="majorEastAsia" w:hAnsiTheme="majorHAnsi" w:cstheme="majorBidi"/>
      <w:b/>
      <w:bCs/>
      <w:color w:val="000000" w:themeColor="text1"/>
      <w:sz w:val="21"/>
      <w:szCs w:val="21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37547"/>
    <w:rPr>
      <w:rFonts w:asciiTheme="majorHAnsi" w:eastAsiaTheme="majorEastAsia" w:hAnsiTheme="majorHAnsi" w:cstheme="majorBidi"/>
      <w:b/>
      <w:bCs/>
      <w:color w:val="000000" w:themeColor="text1"/>
      <w:sz w:val="21"/>
      <w:szCs w:val="21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547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547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547"/>
    <w:rPr>
      <w:rFonts w:asciiTheme="majorHAnsi" w:eastAsiaTheme="majorEastAsia" w:hAnsiTheme="majorHAnsi" w:cstheme="majorBidi"/>
      <w:color w:val="243F60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547"/>
    <w:rPr>
      <w:rFonts w:asciiTheme="majorHAnsi" w:eastAsiaTheme="majorEastAsia" w:hAnsiTheme="majorHAnsi" w:cstheme="majorBidi"/>
      <w:i/>
      <w:iCs/>
      <w:color w:val="243F60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547"/>
    <w:rPr>
      <w:rFonts w:asciiTheme="majorHAnsi" w:eastAsiaTheme="majorEastAsia" w:hAnsiTheme="majorHAnsi" w:cstheme="majorBidi"/>
      <w:i/>
      <w:iCs/>
      <w:color w:val="404040" w:themeColor="text1" w:themeTint="B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5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5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42EE"/>
    <w:pPr>
      <w:numPr>
        <w:numId w:val="9"/>
      </w:numPr>
      <w:contextualSpacing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90745\AppData\Roaming\Microsoft\Templates\Blank%20Document%20(2)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75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(2)</Template>
  <TotalTime>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ZigWare GmbH / ZigNet GmbH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Kuchler Harald</dc:creator>
  <cp:lastModifiedBy>Kuchler Harald</cp:lastModifiedBy>
  <cp:revision>5</cp:revision>
  <dcterms:created xsi:type="dcterms:W3CDTF">2014-09-02T11:29:00Z</dcterms:created>
  <dcterms:modified xsi:type="dcterms:W3CDTF">2014-10-07T07:44:00Z</dcterms:modified>
</cp:coreProperties>
</file>